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45" w:rsidRDefault="00E72A45" w:rsidP="00E72A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93487" w:rsidRDefault="00A93487" w:rsidP="00162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76530A" w:rsidRPr="0076530A" w:rsidRDefault="0076530A" w:rsidP="0076530A">
      <w:pPr>
        <w:jc w:val="center"/>
      </w:pPr>
      <w:r w:rsidRPr="0076530A">
        <w:t xml:space="preserve">ДУМА КРАСНОХОЛМСКОГО </w:t>
      </w:r>
      <w:r w:rsidR="008B438A">
        <w:t>МУНИЦИПАЛЬНОГО ОКРУГА</w:t>
      </w:r>
    </w:p>
    <w:p w:rsidR="0076530A" w:rsidRPr="0076530A" w:rsidRDefault="0076530A" w:rsidP="0076530A">
      <w:pPr>
        <w:jc w:val="center"/>
      </w:pPr>
      <w:r w:rsidRPr="0076530A">
        <w:t>ТВЕРСКОЙ ОБЛАСТИ</w:t>
      </w:r>
    </w:p>
    <w:p w:rsidR="0076530A" w:rsidRPr="0076530A" w:rsidRDefault="0076530A" w:rsidP="0076530A">
      <w:pPr>
        <w:jc w:val="center"/>
      </w:pPr>
    </w:p>
    <w:p w:rsidR="0076530A" w:rsidRDefault="0076530A" w:rsidP="0076530A">
      <w:pPr>
        <w:jc w:val="center"/>
        <w:rPr>
          <w:b/>
        </w:rPr>
      </w:pPr>
      <w:r w:rsidRPr="0076530A">
        <w:rPr>
          <w:b/>
        </w:rPr>
        <w:t>РЕШЕНИЕ</w:t>
      </w:r>
    </w:p>
    <w:p w:rsidR="00961A0D" w:rsidRPr="0076530A" w:rsidRDefault="00961A0D" w:rsidP="0076530A">
      <w:pPr>
        <w:jc w:val="center"/>
        <w:rPr>
          <w:b/>
        </w:rPr>
      </w:pPr>
    </w:p>
    <w:p w:rsidR="0076530A" w:rsidRDefault="0076530A" w:rsidP="00961A0D">
      <w:pPr>
        <w:jc w:val="center"/>
      </w:pPr>
      <w:r w:rsidRPr="0076530A">
        <w:t>г. Красный Холм</w:t>
      </w:r>
    </w:p>
    <w:p w:rsidR="00623D13" w:rsidRDefault="00623D13" w:rsidP="0076530A"/>
    <w:p w:rsidR="00623D13" w:rsidRPr="00961A0D" w:rsidRDefault="009E0139" w:rsidP="0076530A">
      <w:pPr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 w:rsidR="00961A0D" w:rsidRPr="00961A0D">
        <w:rPr>
          <w:sz w:val="28"/>
          <w:szCs w:val="28"/>
        </w:rPr>
        <w:t>октября</w:t>
      </w:r>
      <w:r w:rsidR="00961A0D">
        <w:rPr>
          <w:sz w:val="28"/>
          <w:szCs w:val="28"/>
        </w:rPr>
        <w:t xml:space="preserve"> 2020г.                                                                                      №</w:t>
      </w:r>
      <w:r>
        <w:rPr>
          <w:sz w:val="28"/>
          <w:szCs w:val="28"/>
        </w:rPr>
        <w:t>20</w:t>
      </w:r>
      <w:bookmarkStart w:id="0" w:name="_GoBack"/>
      <w:bookmarkEnd w:id="0"/>
    </w:p>
    <w:p w:rsidR="00961A0D" w:rsidRDefault="00961A0D" w:rsidP="008B438A">
      <w:pPr>
        <w:jc w:val="center"/>
        <w:rPr>
          <w:b/>
          <w:sz w:val="28"/>
          <w:szCs w:val="28"/>
        </w:rPr>
      </w:pPr>
    </w:p>
    <w:p w:rsidR="00623D13" w:rsidRPr="00961A0D" w:rsidRDefault="00623D13" w:rsidP="008B438A">
      <w:pPr>
        <w:jc w:val="center"/>
        <w:rPr>
          <w:b/>
          <w:sz w:val="28"/>
          <w:szCs w:val="28"/>
        </w:rPr>
      </w:pPr>
      <w:r w:rsidRPr="00961A0D">
        <w:rPr>
          <w:b/>
          <w:sz w:val="28"/>
          <w:szCs w:val="28"/>
        </w:rPr>
        <w:t>Об установлении  на территории</w:t>
      </w:r>
    </w:p>
    <w:p w:rsidR="00623D13" w:rsidRPr="00961A0D" w:rsidRDefault="00623D13" w:rsidP="008B438A">
      <w:pPr>
        <w:jc w:val="center"/>
        <w:rPr>
          <w:b/>
          <w:sz w:val="28"/>
          <w:szCs w:val="28"/>
        </w:rPr>
      </w:pPr>
      <w:r w:rsidRPr="00961A0D">
        <w:rPr>
          <w:b/>
          <w:sz w:val="28"/>
          <w:szCs w:val="28"/>
        </w:rPr>
        <w:t>Краснохолмского муниципального округа</w:t>
      </w:r>
      <w:r w:rsidR="008B438A" w:rsidRPr="00961A0D">
        <w:rPr>
          <w:b/>
          <w:sz w:val="28"/>
          <w:szCs w:val="28"/>
        </w:rPr>
        <w:t xml:space="preserve"> Тверской области</w:t>
      </w:r>
    </w:p>
    <w:p w:rsidR="00623D13" w:rsidRPr="00961A0D" w:rsidRDefault="00623D13" w:rsidP="008B438A">
      <w:pPr>
        <w:jc w:val="center"/>
        <w:rPr>
          <w:b/>
          <w:sz w:val="28"/>
          <w:szCs w:val="28"/>
        </w:rPr>
      </w:pPr>
      <w:r w:rsidRPr="00961A0D">
        <w:rPr>
          <w:b/>
          <w:sz w:val="28"/>
          <w:szCs w:val="28"/>
        </w:rPr>
        <w:t>налога на имущество физических лиц</w:t>
      </w:r>
    </w:p>
    <w:p w:rsidR="0076530A" w:rsidRPr="0076530A" w:rsidRDefault="0076530A" w:rsidP="0076530A"/>
    <w:p w:rsidR="0076530A" w:rsidRPr="0076530A" w:rsidRDefault="0076530A" w:rsidP="0076530A"/>
    <w:p w:rsidR="00CF71C7" w:rsidRPr="00961A0D" w:rsidRDefault="0076530A" w:rsidP="00CF71C7">
      <w:pPr>
        <w:jc w:val="both"/>
        <w:rPr>
          <w:sz w:val="28"/>
          <w:szCs w:val="28"/>
        </w:rPr>
      </w:pPr>
      <w:r w:rsidRPr="0076530A">
        <w:t xml:space="preserve">        </w:t>
      </w:r>
      <w:r w:rsidR="00FA383E">
        <w:tab/>
      </w:r>
      <w:r w:rsidRPr="00961A0D">
        <w:rPr>
          <w:sz w:val="28"/>
          <w:szCs w:val="28"/>
        </w:rPr>
        <w:t>В соответствии с главой 3</w:t>
      </w:r>
      <w:r w:rsidR="00CF71C7" w:rsidRPr="00961A0D">
        <w:rPr>
          <w:sz w:val="28"/>
          <w:szCs w:val="28"/>
        </w:rPr>
        <w:t>2</w:t>
      </w:r>
      <w:r w:rsidRPr="00961A0D">
        <w:rPr>
          <w:sz w:val="28"/>
          <w:szCs w:val="28"/>
        </w:rPr>
        <w:t xml:space="preserve"> части второй Налогового кодекса Российской Федерации, Федеральным законом от 06.10.2003 № 131-ФЗ «Об общих принципах организации местного самоупра</w:t>
      </w:r>
      <w:r w:rsidR="00CF71C7" w:rsidRPr="00961A0D">
        <w:rPr>
          <w:sz w:val="28"/>
          <w:szCs w:val="28"/>
        </w:rPr>
        <w:t>вления в Российской Федерации», Законом Тверской области  от 13</w:t>
      </w:r>
      <w:r w:rsidR="00961A0D" w:rsidRPr="00961A0D">
        <w:rPr>
          <w:sz w:val="28"/>
          <w:szCs w:val="28"/>
        </w:rPr>
        <w:t xml:space="preserve"> </w:t>
      </w:r>
      <w:r w:rsidR="00CF71C7" w:rsidRPr="00961A0D">
        <w:rPr>
          <w:sz w:val="28"/>
          <w:szCs w:val="28"/>
        </w:rPr>
        <w:t xml:space="preserve">ноября 2014 г. № 91-ЗО  «О единой дате начала применения на территории Тверской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961A0D">
        <w:rPr>
          <w:sz w:val="28"/>
          <w:szCs w:val="28"/>
        </w:rPr>
        <w:t xml:space="preserve">Дума Краснохолмского муниципального округа РЕШИЛА: </w:t>
      </w:r>
    </w:p>
    <w:p w:rsidR="00621981" w:rsidRPr="00961A0D" w:rsidRDefault="00621981" w:rsidP="00621981">
      <w:pPr>
        <w:jc w:val="both"/>
        <w:rPr>
          <w:sz w:val="28"/>
          <w:szCs w:val="28"/>
        </w:rPr>
      </w:pPr>
      <w:r w:rsidRPr="00961A0D">
        <w:rPr>
          <w:sz w:val="28"/>
          <w:szCs w:val="28"/>
        </w:rPr>
        <w:tab/>
        <w:t>1. Установить и ввести в действие с 1 января 20</w:t>
      </w:r>
      <w:r w:rsidR="00CF71C7" w:rsidRPr="00961A0D">
        <w:rPr>
          <w:sz w:val="28"/>
          <w:szCs w:val="28"/>
        </w:rPr>
        <w:t>21</w:t>
      </w:r>
      <w:r w:rsidRPr="00961A0D">
        <w:rPr>
          <w:sz w:val="28"/>
          <w:szCs w:val="28"/>
        </w:rPr>
        <w:t xml:space="preserve"> года на территории </w:t>
      </w:r>
      <w:r w:rsidR="00CF71C7" w:rsidRPr="00961A0D">
        <w:rPr>
          <w:sz w:val="28"/>
          <w:szCs w:val="28"/>
        </w:rPr>
        <w:t>Краснохолмского муниципального округа</w:t>
      </w:r>
      <w:r w:rsidR="00960BAE">
        <w:rPr>
          <w:sz w:val="28"/>
          <w:szCs w:val="28"/>
        </w:rPr>
        <w:t xml:space="preserve"> Тверской области</w:t>
      </w:r>
      <w:r w:rsidRPr="00961A0D">
        <w:rPr>
          <w:sz w:val="28"/>
          <w:szCs w:val="28"/>
        </w:rPr>
        <w:t xml:space="preserve"> налог на имущество физических лиц (далее – налог).</w:t>
      </w:r>
    </w:p>
    <w:p w:rsidR="00621981" w:rsidRPr="00961A0D" w:rsidRDefault="00621981" w:rsidP="00914CCE">
      <w:pPr>
        <w:ind w:firstLine="708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21981" w:rsidRPr="00961A0D" w:rsidRDefault="003A3D86" w:rsidP="00914CCE">
      <w:pPr>
        <w:ind w:firstLine="708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3</w:t>
      </w:r>
      <w:r w:rsidR="00621981" w:rsidRPr="00961A0D">
        <w:rPr>
          <w:sz w:val="28"/>
          <w:szCs w:val="28"/>
        </w:rPr>
        <w:t>. Установить следующие налоговые ставки по налогу:</w:t>
      </w:r>
    </w:p>
    <w:p w:rsidR="00914CCE" w:rsidRPr="00961A0D" w:rsidRDefault="00914CCE" w:rsidP="00914CCE">
      <w:pPr>
        <w:ind w:firstLine="708"/>
        <w:jc w:val="both"/>
        <w:rPr>
          <w:sz w:val="28"/>
          <w:szCs w:val="28"/>
        </w:rPr>
      </w:pP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1) 0,1 процента в отношении: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-  жилых домов, частей жилых домов, квартир, частей квартир, комнат;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-  единых недвижимых комплексов, в состав которых входит хотя бы один жилой дом;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 xml:space="preserve">- гаражей и </w:t>
      </w:r>
      <w:proofErr w:type="spellStart"/>
      <w:r w:rsidRPr="00961A0D">
        <w:rPr>
          <w:sz w:val="28"/>
          <w:szCs w:val="28"/>
        </w:rPr>
        <w:t>машино</w:t>
      </w:r>
      <w:proofErr w:type="spellEnd"/>
      <w:r w:rsidRPr="00961A0D"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</w:t>
      </w:r>
      <w:r w:rsidRPr="00961A0D">
        <w:rPr>
          <w:sz w:val="28"/>
          <w:szCs w:val="28"/>
        </w:rPr>
        <w:lastRenderedPageBreak/>
        <w:t>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3) 0,5 процента в отношении прочих объектов налогообложения.</w:t>
      </w:r>
    </w:p>
    <w:p w:rsidR="00914CCE" w:rsidRPr="00961A0D" w:rsidRDefault="00914CCE" w:rsidP="00FA383E">
      <w:pPr>
        <w:ind w:firstLine="709"/>
        <w:jc w:val="both"/>
        <w:rPr>
          <w:sz w:val="28"/>
          <w:szCs w:val="28"/>
        </w:rPr>
      </w:pPr>
    </w:p>
    <w:p w:rsidR="00A82D84" w:rsidRPr="00961A0D" w:rsidRDefault="003A3D86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4</w:t>
      </w:r>
      <w:r w:rsidR="00621981" w:rsidRPr="00961A0D">
        <w:rPr>
          <w:sz w:val="28"/>
          <w:szCs w:val="28"/>
        </w:rPr>
        <w:t xml:space="preserve">. </w:t>
      </w:r>
      <w:r w:rsidR="00A82D84" w:rsidRPr="00961A0D">
        <w:rPr>
          <w:sz w:val="28"/>
          <w:szCs w:val="28"/>
        </w:rPr>
        <w:t>Установить налоговые льготы  отдельным категориям налогоплательщиков.</w:t>
      </w:r>
    </w:p>
    <w:p w:rsidR="00A82D84" w:rsidRPr="00961A0D" w:rsidRDefault="00A82D84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 xml:space="preserve">        Полностью освобождаются от уплаты </w:t>
      </w:r>
      <w:r w:rsidR="00BA1F81" w:rsidRPr="00961A0D">
        <w:rPr>
          <w:sz w:val="28"/>
          <w:szCs w:val="28"/>
        </w:rPr>
        <w:t>налога на имущество физических лиц</w:t>
      </w:r>
      <w:r w:rsidRPr="00961A0D">
        <w:rPr>
          <w:sz w:val="28"/>
          <w:szCs w:val="28"/>
        </w:rPr>
        <w:t xml:space="preserve">: </w:t>
      </w:r>
    </w:p>
    <w:p w:rsidR="003606AA" w:rsidRPr="00961A0D" w:rsidRDefault="003A3D86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4</w:t>
      </w:r>
      <w:r w:rsidR="00621981" w:rsidRPr="00961A0D">
        <w:rPr>
          <w:sz w:val="28"/>
          <w:szCs w:val="28"/>
        </w:rPr>
        <w:t>.1</w:t>
      </w:r>
      <w:r w:rsidR="00914CCE" w:rsidRPr="00961A0D">
        <w:rPr>
          <w:sz w:val="28"/>
          <w:szCs w:val="28"/>
        </w:rPr>
        <w:t xml:space="preserve"> </w:t>
      </w:r>
      <w:r w:rsidRPr="00961A0D">
        <w:rPr>
          <w:sz w:val="28"/>
          <w:szCs w:val="28"/>
        </w:rPr>
        <w:t xml:space="preserve"> </w:t>
      </w:r>
      <w:r w:rsidR="003606AA" w:rsidRPr="00961A0D">
        <w:rPr>
          <w:sz w:val="28"/>
          <w:szCs w:val="28"/>
        </w:rPr>
        <w:t>дети-сироты и дети, оставшиеся без попечения родителей</w:t>
      </w:r>
      <w:r w:rsidR="00914CCE" w:rsidRPr="00961A0D">
        <w:rPr>
          <w:sz w:val="28"/>
          <w:szCs w:val="28"/>
        </w:rPr>
        <w:t>;</w:t>
      </w:r>
    </w:p>
    <w:p w:rsidR="00621981" w:rsidRPr="00961A0D" w:rsidRDefault="00914CCE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 xml:space="preserve">4.2  </w:t>
      </w:r>
      <w:r w:rsidR="00DF294A" w:rsidRPr="00961A0D">
        <w:rPr>
          <w:sz w:val="28"/>
          <w:szCs w:val="28"/>
        </w:rPr>
        <w:t>физические лица, имеющие трех и более несовершеннолетних детей.</w:t>
      </w:r>
    </w:p>
    <w:p w:rsidR="00621981" w:rsidRPr="00961A0D" w:rsidRDefault="003606AA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5</w:t>
      </w:r>
      <w:r w:rsidR="00621981" w:rsidRPr="00961A0D">
        <w:rPr>
          <w:sz w:val="28"/>
          <w:szCs w:val="28"/>
        </w:rPr>
        <w:t xml:space="preserve">. Установить следующие основания и порядок применения налоговых льгот,  предусмотренных пунктом 4 настоящего </w:t>
      </w:r>
      <w:r w:rsidR="003A3D86" w:rsidRPr="00961A0D">
        <w:rPr>
          <w:sz w:val="28"/>
          <w:szCs w:val="28"/>
        </w:rPr>
        <w:t>решения:</w:t>
      </w:r>
    </w:p>
    <w:p w:rsidR="00621981" w:rsidRPr="00961A0D" w:rsidRDefault="003606AA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5</w:t>
      </w:r>
      <w:r w:rsidR="00621981" w:rsidRPr="00961A0D">
        <w:rPr>
          <w:sz w:val="28"/>
          <w:szCs w:val="28"/>
        </w:rPr>
        <w:t xml:space="preserve">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621981" w:rsidRPr="00961A0D" w:rsidRDefault="003606AA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5</w:t>
      </w:r>
      <w:r w:rsidR="00621981" w:rsidRPr="00961A0D">
        <w:rPr>
          <w:sz w:val="28"/>
          <w:szCs w:val="28"/>
        </w:rPr>
        <w:t xml:space="preserve">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FA18AF" w:rsidRPr="00961A0D" w:rsidRDefault="003606AA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 xml:space="preserve">6. </w:t>
      </w:r>
      <w:r w:rsidR="00D92A37" w:rsidRPr="00961A0D">
        <w:rPr>
          <w:sz w:val="28"/>
          <w:szCs w:val="28"/>
        </w:rPr>
        <w:t>Признать утратившим силу</w:t>
      </w:r>
      <w:r w:rsidR="00FA18AF" w:rsidRPr="00961A0D">
        <w:rPr>
          <w:sz w:val="28"/>
          <w:szCs w:val="28"/>
        </w:rPr>
        <w:t>:</w:t>
      </w:r>
    </w:p>
    <w:p w:rsidR="00FA18AF" w:rsidRPr="00961A0D" w:rsidRDefault="00FA18AF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- решение Совета депутатов городского поселения г. Красный Холм</w:t>
      </w:r>
      <w:r w:rsidR="00F106A3" w:rsidRPr="00961A0D">
        <w:rPr>
          <w:sz w:val="28"/>
          <w:szCs w:val="28"/>
        </w:rPr>
        <w:t xml:space="preserve"> от 19.11.2014 № 52 «Об установлении на территории муниципального образования «Город Красный Холм» налога на имущество физических лиц (с учетом изменений от 29.11.2017 № 144, от 24.10.2018 № 7, от 15.11.2019 № 30);</w:t>
      </w:r>
    </w:p>
    <w:p w:rsidR="00FA18AF" w:rsidRPr="00961A0D" w:rsidRDefault="00FA18AF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>-</w:t>
      </w:r>
      <w:r w:rsidR="00D92A37" w:rsidRPr="00961A0D">
        <w:rPr>
          <w:sz w:val="28"/>
          <w:szCs w:val="28"/>
        </w:rPr>
        <w:t xml:space="preserve"> решени</w:t>
      </w:r>
      <w:r w:rsidRPr="00961A0D">
        <w:rPr>
          <w:sz w:val="28"/>
          <w:szCs w:val="28"/>
        </w:rPr>
        <w:t>е</w:t>
      </w:r>
      <w:r w:rsidR="00D92A37" w:rsidRPr="00961A0D">
        <w:rPr>
          <w:sz w:val="28"/>
          <w:szCs w:val="28"/>
        </w:rPr>
        <w:t xml:space="preserve"> Советов депутатов </w:t>
      </w:r>
      <w:proofErr w:type="spellStart"/>
      <w:r w:rsidR="00D92A37" w:rsidRPr="00961A0D">
        <w:rPr>
          <w:sz w:val="28"/>
          <w:szCs w:val="28"/>
        </w:rPr>
        <w:t>Барбинского</w:t>
      </w:r>
      <w:proofErr w:type="spellEnd"/>
      <w:r w:rsidR="00D92A37" w:rsidRPr="00961A0D">
        <w:rPr>
          <w:sz w:val="28"/>
          <w:szCs w:val="28"/>
        </w:rPr>
        <w:t xml:space="preserve"> сельского поселения от </w:t>
      </w:r>
      <w:r w:rsidR="00F106A3" w:rsidRPr="00961A0D">
        <w:rPr>
          <w:sz w:val="28"/>
          <w:szCs w:val="28"/>
        </w:rPr>
        <w:t>25</w:t>
      </w:r>
      <w:r w:rsidR="00D92A37" w:rsidRPr="00961A0D">
        <w:rPr>
          <w:sz w:val="28"/>
          <w:szCs w:val="28"/>
        </w:rPr>
        <w:t>.</w:t>
      </w:r>
      <w:r w:rsidR="00F106A3" w:rsidRPr="00961A0D">
        <w:rPr>
          <w:sz w:val="28"/>
          <w:szCs w:val="28"/>
        </w:rPr>
        <w:t>11</w:t>
      </w:r>
      <w:r w:rsidR="00D92A37" w:rsidRPr="00961A0D">
        <w:rPr>
          <w:sz w:val="28"/>
          <w:szCs w:val="28"/>
        </w:rPr>
        <w:t>.201</w:t>
      </w:r>
      <w:r w:rsidR="00F106A3" w:rsidRPr="00961A0D">
        <w:rPr>
          <w:sz w:val="28"/>
          <w:szCs w:val="28"/>
        </w:rPr>
        <w:t>4</w:t>
      </w:r>
      <w:r w:rsidR="00D92A37" w:rsidRPr="00961A0D">
        <w:rPr>
          <w:sz w:val="28"/>
          <w:szCs w:val="28"/>
        </w:rPr>
        <w:t xml:space="preserve">  № 7</w:t>
      </w:r>
      <w:r w:rsidR="00F106A3" w:rsidRPr="00961A0D">
        <w:rPr>
          <w:sz w:val="28"/>
          <w:szCs w:val="28"/>
        </w:rPr>
        <w:t>7</w:t>
      </w:r>
      <w:r w:rsidR="00D92A37" w:rsidRPr="00961A0D">
        <w:rPr>
          <w:sz w:val="28"/>
          <w:szCs w:val="28"/>
        </w:rPr>
        <w:t xml:space="preserve"> </w:t>
      </w:r>
      <w:r w:rsidR="00F106A3" w:rsidRPr="00961A0D">
        <w:rPr>
          <w:sz w:val="28"/>
          <w:szCs w:val="28"/>
        </w:rPr>
        <w:t>«Об установлении на территории муниципального образования «</w:t>
      </w:r>
      <w:proofErr w:type="spellStart"/>
      <w:r w:rsidR="00F106A3" w:rsidRPr="00961A0D">
        <w:rPr>
          <w:sz w:val="28"/>
          <w:szCs w:val="28"/>
        </w:rPr>
        <w:t>Барбинское</w:t>
      </w:r>
      <w:proofErr w:type="spellEnd"/>
      <w:r w:rsidR="00F106A3" w:rsidRPr="00961A0D">
        <w:rPr>
          <w:sz w:val="28"/>
          <w:szCs w:val="28"/>
        </w:rPr>
        <w:t xml:space="preserve"> сельское поселение» налога на имущество физических лиц (с учетом изменений</w:t>
      </w:r>
      <w:r w:rsidR="00D92A37" w:rsidRPr="00961A0D">
        <w:rPr>
          <w:sz w:val="28"/>
          <w:szCs w:val="28"/>
        </w:rPr>
        <w:t xml:space="preserve"> </w:t>
      </w:r>
      <w:r w:rsidR="00F106A3" w:rsidRPr="00961A0D">
        <w:rPr>
          <w:sz w:val="28"/>
          <w:szCs w:val="28"/>
        </w:rPr>
        <w:t>от 29.11.2017 № 193, от 24.10.2018 №12, от 19.11.2019 № 41</w:t>
      </w:r>
      <w:r w:rsidR="006447A5" w:rsidRPr="00961A0D">
        <w:rPr>
          <w:sz w:val="28"/>
          <w:szCs w:val="28"/>
        </w:rPr>
        <w:t>;</w:t>
      </w:r>
    </w:p>
    <w:p w:rsidR="006447A5" w:rsidRPr="00961A0D" w:rsidRDefault="006447A5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 xml:space="preserve">- решение Советов депутатов </w:t>
      </w:r>
      <w:proofErr w:type="spellStart"/>
      <w:r w:rsidRPr="00961A0D">
        <w:rPr>
          <w:sz w:val="28"/>
          <w:szCs w:val="28"/>
        </w:rPr>
        <w:t>Глебенского</w:t>
      </w:r>
      <w:proofErr w:type="spellEnd"/>
      <w:r w:rsidRPr="00961A0D">
        <w:rPr>
          <w:sz w:val="28"/>
          <w:szCs w:val="28"/>
        </w:rPr>
        <w:t xml:space="preserve"> сельского поселения от 24.11.2014  № 75 «Об установлении на территории муниципального образования «</w:t>
      </w:r>
      <w:proofErr w:type="spellStart"/>
      <w:r w:rsidRPr="00961A0D">
        <w:rPr>
          <w:sz w:val="28"/>
          <w:szCs w:val="28"/>
        </w:rPr>
        <w:t>Глебенское</w:t>
      </w:r>
      <w:proofErr w:type="spellEnd"/>
      <w:r w:rsidRPr="00961A0D">
        <w:rPr>
          <w:sz w:val="28"/>
          <w:szCs w:val="28"/>
        </w:rPr>
        <w:t xml:space="preserve"> сельское поселение» налога на имущество физических лиц (с учетом изменений от 13.11.2017 № 177, от 24.10.2018 №13, от 19.11.2019 № 43;</w:t>
      </w:r>
    </w:p>
    <w:p w:rsidR="006447A5" w:rsidRPr="00961A0D" w:rsidRDefault="006447A5" w:rsidP="00FA383E">
      <w:pPr>
        <w:ind w:firstLine="709"/>
        <w:jc w:val="both"/>
        <w:rPr>
          <w:sz w:val="28"/>
          <w:szCs w:val="28"/>
        </w:rPr>
      </w:pPr>
      <w:r w:rsidRPr="00961A0D">
        <w:rPr>
          <w:sz w:val="28"/>
          <w:szCs w:val="28"/>
        </w:rPr>
        <w:t xml:space="preserve">- решение Советов депутатов Лихачевского сельского поселения от 25.11.2014  № 71 «Об установлении на территории муниципального образования «Лихачевское сельское поселение» налога на имущество физических лиц (с учетом изменений от 29.11.2017 № 172, от 24.10.2018 №10, от </w:t>
      </w:r>
      <w:r w:rsidR="00C3111A" w:rsidRPr="00961A0D">
        <w:rPr>
          <w:sz w:val="28"/>
          <w:szCs w:val="28"/>
        </w:rPr>
        <w:t>22</w:t>
      </w:r>
      <w:r w:rsidRPr="00961A0D">
        <w:rPr>
          <w:sz w:val="28"/>
          <w:szCs w:val="28"/>
        </w:rPr>
        <w:t xml:space="preserve">.11.2019 № </w:t>
      </w:r>
      <w:r w:rsidR="00C3111A" w:rsidRPr="00961A0D">
        <w:rPr>
          <w:sz w:val="28"/>
          <w:szCs w:val="28"/>
        </w:rPr>
        <w:t>32</w:t>
      </w:r>
      <w:r w:rsidRPr="00961A0D">
        <w:rPr>
          <w:sz w:val="28"/>
          <w:szCs w:val="28"/>
        </w:rPr>
        <w:t>;</w:t>
      </w:r>
    </w:p>
    <w:p w:rsidR="003606AA" w:rsidRPr="00961A0D" w:rsidRDefault="003606AA" w:rsidP="00FA383E">
      <w:pPr>
        <w:ind w:firstLine="709"/>
        <w:jc w:val="both"/>
        <w:rPr>
          <w:sz w:val="28"/>
          <w:szCs w:val="28"/>
        </w:rPr>
      </w:pPr>
    </w:p>
    <w:p w:rsidR="00961A0D" w:rsidRPr="00961A0D" w:rsidRDefault="00961A0D" w:rsidP="00961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1981" w:rsidRPr="00961A0D">
        <w:rPr>
          <w:sz w:val="28"/>
          <w:szCs w:val="28"/>
        </w:rPr>
        <w:t xml:space="preserve">7. </w:t>
      </w:r>
      <w:r w:rsidRPr="00961A0D">
        <w:rPr>
          <w:sz w:val="28"/>
          <w:szCs w:val="28"/>
        </w:rPr>
        <w:t xml:space="preserve">Настоящее решение вступает в силу с 1 января 2021 года, но не ранее чем по истечении одного месяца со дня его официального опубликования и </w:t>
      </w:r>
      <w:r w:rsidRPr="00961A0D">
        <w:rPr>
          <w:sz w:val="28"/>
          <w:szCs w:val="28"/>
        </w:rPr>
        <w:lastRenderedPageBreak/>
        <w:t>не ранее 1-го числа очередного налогового периода по соответствующему налогу.</w:t>
      </w:r>
    </w:p>
    <w:p w:rsidR="00621981" w:rsidRPr="00961A0D" w:rsidRDefault="00961A0D" w:rsidP="00FA3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Pr="00961A0D">
        <w:rPr>
          <w:sz w:val="28"/>
          <w:szCs w:val="28"/>
        </w:rPr>
        <w:t>Настоящее решение подлежит размещению на официальном сайте муниципального образования Тверской области «</w:t>
      </w:r>
      <w:r>
        <w:rPr>
          <w:sz w:val="28"/>
          <w:szCs w:val="28"/>
        </w:rPr>
        <w:t>Краснохолмский</w:t>
      </w:r>
      <w:r w:rsidRPr="00961A0D">
        <w:rPr>
          <w:sz w:val="28"/>
          <w:szCs w:val="28"/>
        </w:rPr>
        <w:t xml:space="preserve"> район» в информационно-телекоммуникационной сети "Интернет".</w:t>
      </w:r>
    </w:p>
    <w:p w:rsidR="00587450" w:rsidRPr="00961A0D" w:rsidRDefault="00587450" w:rsidP="00FA383E">
      <w:pPr>
        <w:ind w:firstLine="709"/>
        <w:jc w:val="both"/>
        <w:rPr>
          <w:sz w:val="28"/>
          <w:szCs w:val="28"/>
        </w:rPr>
      </w:pPr>
    </w:p>
    <w:p w:rsidR="00587450" w:rsidRPr="00961A0D" w:rsidRDefault="00961A0D" w:rsidP="00961A0D">
      <w:pPr>
        <w:jc w:val="both"/>
        <w:rPr>
          <w:sz w:val="28"/>
          <w:szCs w:val="28"/>
        </w:rPr>
      </w:pPr>
      <w:r w:rsidRPr="00961A0D">
        <w:rPr>
          <w:sz w:val="28"/>
          <w:szCs w:val="28"/>
        </w:rPr>
        <w:tab/>
      </w:r>
    </w:p>
    <w:p w:rsidR="00587450" w:rsidRPr="00961A0D" w:rsidRDefault="00587450" w:rsidP="00621981">
      <w:pPr>
        <w:jc w:val="both"/>
        <w:rPr>
          <w:sz w:val="28"/>
          <w:szCs w:val="28"/>
        </w:rPr>
      </w:pPr>
    </w:p>
    <w:p w:rsidR="00587450" w:rsidRPr="00961A0D" w:rsidRDefault="00587450" w:rsidP="00621981">
      <w:pPr>
        <w:jc w:val="both"/>
        <w:rPr>
          <w:sz w:val="28"/>
          <w:szCs w:val="28"/>
        </w:rPr>
      </w:pPr>
      <w:r w:rsidRPr="00961A0D">
        <w:rPr>
          <w:sz w:val="28"/>
          <w:szCs w:val="28"/>
        </w:rPr>
        <w:t>Председатель Думы Краснохолмского</w:t>
      </w:r>
      <w:r w:rsidR="004A069F" w:rsidRPr="00961A0D">
        <w:rPr>
          <w:sz w:val="28"/>
          <w:szCs w:val="28"/>
        </w:rPr>
        <w:t xml:space="preserve">                                                         </w:t>
      </w:r>
    </w:p>
    <w:p w:rsidR="00587450" w:rsidRPr="00961A0D" w:rsidRDefault="00587450" w:rsidP="00FA383E">
      <w:pPr>
        <w:tabs>
          <w:tab w:val="left" w:pos="6804"/>
        </w:tabs>
        <w:jc w:val="both"/>
        <w:rPr>
          <w:sz w:val="28"/>
          <w:szCs w:val="28"/>
        </w:rPr>
      </w:pPr>
      <w:r w:rsidRPr="00961A0D">
        <w:rPr>
          <w:sz w:val="28"/>
          <w:szCs w:val="28"/>
        </w:rPr>
        <w:t>муниципального округа</w:t>
      </w:r>
      <w:r w:rsidR="00FA383E" w:rsidRPr="00961A0D">
        <w:rPr>
          <w:sz w:val="28"/>
          <w:szCs w:val="28"/>
        </w:rPr>
        <w:tab/>
      </w:r>
      <w:r w:rsidR="00961A0D">
        <w:rPr>
          <w:sz w:val="28"/>
          <w:szCs w:val="28"/>
        </w:rPr>
        <w:t xml:space="preserve">  </w:t>
      </w:r>
      <w:proofErr w:type="gramStart"/>
      <w:r w:rsidR="00FA383E" w:rsidRPr="00961A0D">
        <w:rPr>
          <w:sz w:val="28"/>
          <w:szCs w:val="28"/>
        </w:rPr>
        <w:t>Т.П.</w:t>
      </w:r>
      <w:proofErr w:type="gramEnd"/>
      <w:r w:rsidR="00FA383E" w:rsidRPr="00961A0D">
        <w:rPr>
          <w:sz w:val="28"/>
          <w:szCs w:val="28"/>
        </w:rPr>
        <w:t xml:space="preserve"> Серова</w:t>
      </w:r>
    </w:p>
    <w:p w:rsidR="00621981" w:rsidRPr="00961A0D" w:rsidRDefault="00621981" w:rsidP="00621981">
      <w:pPr>
        <w:jc w:val="both"/>
        <w:rPr>
          <w:sz w:val="28"/>
          <w:szCs w:val="28"/>
        </w:rPr>
      </w:pPr>
    </w:p>
    <w:p w:rsidR="00621981" w:rsidRPr="00961A0D" w:rsidRDefault="00621981" w:rsidP="00621981">
      <w:pPr>
        <w:jc w:val="both"/>
        <w:rPr>
          <w:sz w:val="28"/>
          <w:szCs w:val="28"/>
        </w:rPr>
      </w:pPr>
    </w:p>
    <w:p w:rsidR="00500A80" w:rsidRPr="00914CCE" w:rsidRDefault="00500A80" w:rsidP="00D92A37">
      <w:pPr>
        <w:ind w:hanging="284"/>
        <w:jc w:val="both"/>
      </w:pPr>
    </w:p>
    <w:sectPr w:rsidR="00500A80" w:rsidRPr="00914CCE" w:rsidSect="00033E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1B" w:rsidRDefault="00AC4D1B" w:rsidP="00286ABB">
      <w:r>
        <w:separator/>
      </w:r>
    </w:p>
  </w:endnote>
  <w:endnote w:type="continuationSeparator" w:id="0">
    <w:p w:rsidR="00AC4D1B" w:rsidRDefault="00AC4D1B" w:rsidP="0028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1B" w:rsidRDefault="00AC4D1B" w:rsidP="00286ABB">
      <w:r>
        <w:separator/>
      </w:r>
    </w:p>
  </w:footnote>
  <w:footnote w:type="continuationSeparator" w:id="0">
    <w:p w:rsidR="00AC4D1B" w:rsidRDefault="00AC4D1B" w:rsidP="0028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ED"/>
    <w:rsid w:val="00033E88"/>
    <w:rsid w:val="00037ED6"/>
    <w:rsid w:val="001624ED"/>
    <w:rsid w:val="00185104"/>
    <w:rsid w:val="00253BEC"/>
    <w:rsid w:val="002600EE"/>
    <w:rsid w:val="00267234"/>
    <w:rsid w:val="00286ABB"/>
    <w:rsid w:val="0029286D"/>
    <w:rsid w:val="00296302"/>
    <w:rsid w:val="003606AA"/>
    <w:rsid w:val="003A3D86"/>
    <w:rsid w:val="003B03F3"/>
    <w:rsid w:val="004547FF"/>
    <w:rsid w:val="004A069F"/>
    <w:rsid w:val="004D7D5D"/>
    <w:rsid w:val="00500A80"/>
    <w:rsid w:val="00535560"/>
    <w:rsid w:val="00561F11"/>
    <w:rsid w:val="00587450"/>
    <w:rsid w:val="00590E79"/>
    <w:rsid w:val="005F1ED6"/>
    <w:rsid w:val="006060EB"/>
    <w:rsid w:val="00621981"/>
    <w:rsid w:val="00623D13"/>
    <w:rsid w:val="00636931"/>
    <w:rsid w:val="006447A5"/>
    <w:rsid w:val="006639A7"/>
    <w:rsid w:val="00686F85"/>
    <w:rsid w:val="0076530A"/>
    <w:rsid w:val="007B1B5D"/>
    <w:rsid w:val="00842370"/>
    <w:rsid w:val="008B213F"/>
    <w:rsid w:val="008B438A"/>
    <w:rsid w:val="008D35EF"/>
    <w:rsid w:val="00914CCE"/>
    <w:rsid w:val="00960BAE"/>
    <w:rsid w:val="00961A0D"/>
    <w:rsid w:val="0096750C"/>
    <w:rsid w:val="009B42C7"/>
    <w:rsid w:val="009C7FB4"/>
    <w:rsid w:val="009D44A0"/>
    <w:rsid w:val="009E0139"/>
    <w:rsid w:val="00A148DE"/>
    <w:rsid w:val="00A72C72"/>
    <w:rsid w:val="00A82D84"/>
    <w:rsid w:val="00A93487"/>
    <w:rsid w:val="00AC4D1B"/>
    <w:rsid w:val="00BA1F81"/>
    <w:rsid w:val="00C3111A"/>
    <w:rsid w:val="00C82B91"/>
    <w:rsid w:val="00CF71C7"/>
    <w:rsid w:val="00D92A37"/>
    <w:rsid w:val="00DF294A"/>
    <w:rsid w:val="00E27B6B"/>
    <w:rsid w:val="00E72A45"/>
    <w:rsid w:val="00EE6B47"/>
    <w:rsid w:val="00EF2968"/>
    <w:rsid w:val="00F106A3"/>
    <w:rsid w:val="00FA18AF"/>
    <w:rsid w:val="00FA383E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FF61"/>
  <w15:docId w15:val="{CFF88038-981A-4D4A-8DF0-44D2A76A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86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6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6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Usr-7A93</cp:lastModifiedBy>
  <cp:revision>82</cp:revision>
  <cp:lastPrinted>2020-09-28T11:43:00Z</cp:lastPrinted>
  <dcterms:created xsi:type="dcterms:W3CDTF">2013-11-20T06:59:00Z</dcterms:created>
  <dcterms:modified xsi:type="dcterms:W3CDTF">2020-10-06T10:28:00Z</dcterms:modified>
</cp:coreProperties>
</file>